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1D5CC9" w:rsidRPr="00E12BE2" w:rsidRDefault="00F34C91" w:rsidP="00E12BE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51B88">
        <w:rPr>
          <w:rFonts w:ascii="Times New Roman" w:hAnsi="Times New Roman"/>
          <w:sz w:val="24"/>
          <w:szCs w:val="24"/>
          <w:u w:val="single"/>
        </w:rPr>
        <w:t>„Opracowanie dokumentacji projektowej remontu budynku zabytkowego Zespołu Szkół Ogólnokształcących w Radzyminie”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</w:t>
      </w:r>
      <w:proofErr w:type="spellStart"/>
      <w:r w:rsidRPr="00BD6B3D">
        <w:rPr>
          <w:color w:val="auto"/>
        </w:rPr>
        <w:t>komplementariusza</w:t>
      </w:r>
      <w:proofErr w:type="spellEnd"/>
      <w:r w:rsidRPr="00BD6B3D">
        <w:rPr>
          <w:color w:val="auto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</w:t>
      </w:r>
      <w:proofErr w:type="spellStart"/>
      <w:r w:rsidRPr="00BD6B3D">
        <w:rPr>
          <w:rFonts w:eastAsia="Arial"/>
        </w:rPr>
        <w:t>komplementariusza</w:t>
      </w:r>
      <w:proofErr w:type="spellEnd"/>
      <w:r w:rsidRPr="00BD6B3D">
        <w:rPr>
          <w:rFonts w:eastAsia="Arial"/>
        </w:rPr>
        <w:t xml:space="preserve">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2 lub art. 67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5CC9"/>
    <w:rsid w:val="001476F6"/>
    <w:rsid w:val="001D5CC9"/>
    <w:rsid w:val="003545A5"/>
    <w:rsid w:val="00356214"/>
    <w:rsid w:val="00375AC0"/>
    <w:rsid w:val="003A02A5"/>
    <w:rsid w:val="0047015E"/>
    <w:rsid w:val="005C75FA"/>
    <w:rsid w:val="0066700C"/>
    <w:rsid w:val="007B0D8C"/>
    <w:rsid w:val="008854D9"/>
    <w:rsid w:val="008B2C39"/>
    <w:rsid w:val="00BB633B"/>
    <w:rsid w:val="00E12BE2"/>
    <w:rsid w:val="00F3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8</cp:revision>
  <dcterms:created xsi:type="dcterms:W3CDTF">2016-01-18T09:46:00Z</dcterms:created>
  <dcterms:modified xsi:type="dcterms:W3CDTF">2017-03-13T09:44:00Z</dcterms:modified>
</cp:coreProperties>
</file>